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941"/>
        <w:tblW w:w="14189" w:type="dxa"/>
        <w:tblLook w:val="04A0"/>
      </w:tblPr>
      <w:tblGrid>
        <w:gridCol w:w="2719"/>
        <w:gridCol w:w="5372"/>
        <w:gridCol w:w="6098"/>
      </w:tblGrid>
      <w:tr w:rsidR="0075123A" w:rsidRPr="0075123A" w:rsidTr="00B60E43">
        <w:trPr>
          <w:trHeight w:val="555"/>
        </w:trPr>
        <w:tc>
          <w:tcPr>
            <w:tcW w:w="2719" w:type="dxa"/>
          </w:tcPr>
          <w:p w:rsidR="0075123A" w:rsidRPr="0075123A" w:rsidRDefault="0075123A" w:rsidP="0075123A">
            <w:pPr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 w:rsidRPr="0075123A">
              <w:rPr>
                <w:rFonts w:ascii="Arial Black" w:hAnsi="Arial Black"/>
                <w:b/>
                <w:sz w:val="40"/>
                <w:szCs w:val="40"/>
              </w:rPr>
              <w:t>Date</w:t>
            </w:r>
          </w:p>
        </w:tc>
        <w:tc>
          <w:tcPr>
            <w:tcW w:w="5372" w:type="dxa"/>
          </w:tcPr>
          <w:p w:rsidR="0075123A" w:rsidRPr="0075123A" w:rsidRDefault="0075123A" w:rsidP="0075123A">
            <w:pPr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 w:rsidRPr="0075123A">
              <w:rPr>
                <w:rFonts w:ascii="Arial Black" w:hAnsi="Arial Black"/>
                <w:b/>
                <w:sz w:val="40"/>
                <w:szCs w:val="40"/>
              </w:rPr>
              <w:t>Class</w:t>
            </w:r>
          </w:p>
        </w:tc>
        <w:tc>
          <w:tcPr>
            <w:tcW w:w="6098" w:type="dxa"/>
          </w:tcPr>
          <w:p w:rsidR="0075123A" w:rsidRPr="0075123A" w:rsidRDefault="0075123A" w:rsidP="0075123A">
            <w:pPr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 w:rsidRPr="0075123A">
              <w:rPr>
                <w:rFonts w:ascii="Arial Black" w:hAnsi="Arial Black"/>
                <w:b/>
                <w:sz w:val="40"/>
                <w:szCs w:val="40"/>
              </w:rPr>
              <w:t>Subject</w:t>
            </w:r>
          </w:p>
        </w:tc>
      </w:tr>
      <w:tr w:rsidR="0075123A" w:rsidRPr="0075123A" w:rsidTr="00B60E43">
        <w:trPr>
          <w:trHeight w:val="580"/>
        </w:trPr>
        <w:tc>
          <w:tcPr>
            <w:tcW w:w="2719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11/12/2021</w:t>
            </w:r>
          </w:p>
        </w:tc>
        <w:tc>
          <w:tcPr>
            <w:tcW w:w="5372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DMLT/ GNM-I</w:t>
            </w:r>
          </w:p>
        </w:tc>
        <w:tc>
          <w:tcPr>
            <w:tcW w:w="6098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ANATOMY &amp; PHYSIOLOGY</w:t>
            </w:r>
          </w:p>
        </w:tc>
      </w:tr>
      <w:tr w:rsidR="0075123A" w:rsidRPr="0075123A" w:rsidTr="00B60E43">
        <w:trPr>
          <w:trHeight w:val="580"/>
        </w:trPr>
        <w:tc>
          <w:tcPr>
            <w:tcW w:w="2719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13/12/2021</w:t>
            </w:r>
          </w:p>
        </w:tc>
        <w:tc>
          <w:tcPr>
            <w:tcW w:w="5372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DMLT-II</w:t>
            </w:r>
          </w:p>
        </w:tc>
        <w:tc>
          <w:tcPr>
            <w:tcW w:w="6098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MICROBIOLOGY</w:t>
            </w:r>
          </w:p>
        </w:tc>
      </w:tr>
      <w:tr w:rsidR="0075123A" w:rsidRPr="0075123A" w:rsidTr="00B60E43">
        <w:trPr>
          <w:trHeight w:val="580"/>
        </w:trPr>
        <w:tc>
          <w:tcPr>
            <w:tcW w:w="2719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14/12/2021</w:t>
            </w:r>
          </w:p>
        </w:tc>
        <w:tc>
          <w:tcPr>
            <w:tcW w:w="5372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DMLT-II</w:t>
            </w:r>
          </w:p>
        </w:tc>
        <w:tc>
          <w:tcPr>
            <w:tcW w:w="6098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HISTOPATHOLOGY</w:t>
            </w:r>
          </w:p>
        </w:tc>
      </w:tr>
      <w:tr w:rsidR="0075123A" w:rsidRPr="0075123A" w:rsidTr="00B60E43">
        <w:trPr>
          <w:trHeight w:val="555"/>
        </w:trPr>
        <w:tc>
          <w:tcPr>
            <w:tcW w:w="2719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15/12/2021</w:t>
            </w:r>
          </w:p>
        </w:tc>
        <w:tc>
          <w:tcPr>
            <w:tcW w:w="5372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DMLT-II, GNM-II/GNM-III/FM/MMPHW-I</w:t>
            </w:r>
          </w:p>
        </w:tc>
        <w:tc>
          <w:tcPr>
            <w:tcW w:w="6098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BLOOD BANKING, MSN-I,MIDWIFERY &amp;GYNAE</w:t>
            </w:r>
          </w:p>
        </w:tc>
      </w:tr>
      <w:tr w:rsidR="0075123A" w:rsidRPr="0075123A" w:rsidTr="00B60E43">
        <w:trPr>
          <w:trHeight w:val="580"/>
        </w:trPr>
        <w:tc>
          <w:tcPr>
            <w:tcW w:w="2719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16/12/2021</w:t>
            </w:r>
          </w:p>
        </w:tc>
        <w:tc>
          <w:tcPr>
            <w:tcW w:w="5372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DMLT-II ,</w:t>
            </w:r>
          </w:p>
        </w:tc>
        <w:tc>
          <w:tcPr>
            <w:tcW w:w="6098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PARASITOLOGY</w:t>
            </w:r>
          </w:p>
        </w:tc>
      </w:tr>
      <w:tr w:rsidR="0075123A" w:rsidRPr="0075123A" w:rsidTr="00B60E43">
        <w:trPr>
          <w:trHeight w:val="580"/>
        </w:trPr>
        <w:tc>
          <w:tcPr>
            <w:tcW w:w="2719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17/12/2021</w:t>
            </w:r>
          </w:p>
        </w:tc>
        <w:tc>
          <w:tcPr>
            <w:tcW w:w="5372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DMLT-II,GNM-II,GNM-III,MED ASST.</w:t>
            </w:r>
          </w:p>
        </w:tc>
        <w:tc>
          <w:tcPr>
            <w:tcW w:w="6098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IMMUNOLOGY &amp; SEROLOGY</w:t>
            </w:r>
            <w:proofErr w:type="gramStart"/>
            <w:r w:rsidRPr="0075123A">
              <w:rPr>
                <w:b/>
              </w:rPr>
              <w:t>,MSN</w:t>
            </w:r>
            <w:proofErr w:type="gramEnd"/>
            <w:r w:rsidRPr="0075123A">
              <w:rPr>
                <w:b/>
              </w:rPr>
              <w:t>-II,CHN-II,PHARMA &amp; DISEASE.</w:t>
            </w:r>
          </w:p>
        </w:tc>
      </w:tr>
      <w:tr w:rsidR="0075123A" w:rsidRPr="0075123A" w:rsidTr="00B60E43">
        <w:trPr>
          <w:trHeight w:val="447"/>
        </w:trPr>
        <w:tc>
          <w:tcPr>
            <w:tcW w:w="2719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18/12/2021</w:t>
            </w:r>
          </w:p>
        </w:tc>
        <w:tc>
          <w:tcPr>
            <w:tcW w:w="5372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FMPHW/MMPHW</w:t>
            </w:r>
          </w:p>
        </w:tc>
        <w:tc>
          <w:tcPr>
            <w:tcW w:w="6098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CHN</w:t>
            </w:r>
          </w:p>
        </w:tc>
      </w:tr>
      <w:tr w:rsidR="0075123A" w:rsidRPr="0075123A" w:rsidTr="00B60E43">
        <w:trPr>
          <w:trHeight w:val="411"/>
        </w:trPr>
        <w:tc>
          <w:tcPr>
            <w:tcW w:w="2719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20/12/2021</w:t>
            </w:r>
          </w:p>
        </w:tc>
        <w:tc>
          <w:tcPr>
            <w:tcW w:w="5372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GNM-I/GNM-II</w:t>
            </w:r>
          </w:p>
        </w:tc>
        <w:tc>
          <w:tcPr>
            <w:tcW w:w="6098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CHN, PEDIATRICS</w:t>
            </w:r>
          </w:p>
        </w:tc>
      </w:tr>
      <w:tr w:rsidR="0075123A" w:rsidRPr="0075123A" w:rsidTr="00B60E43">
        <w:trPr>
          <w:trHeight w:val="403"/>
        </w:trPr>
        <w:tc>
          <w:tcPr>
            <w:tcW w:w="2719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22/12/2021</w:t>
            </w:r>
          </w:p>
        </w:tc>
        <w:tc>
          <w:tcPr>
            <w:tcW w:w="5372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FMPHW/GNM-I/GNM-II</w:t>
            </w:r>
          </w:p>
        </w:tc>
        <w:tc>
          <w:tcPr>
            <w:tcW w:w="6098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NUTRITION  &amp; MHN</w:t>
            </w:r>
          </w:p>
        </w:tc>
      </w:tr>
      <w:tr w:rsidR="0075123A" w:rsidRPr="0075123A" w:rsidTr="00B60E43">
        <w:trPr>
          <w:trHeight w:val="423"/>
        </w:trPr>
        <w:tc>
          <w:tcPr>
            <w:tcW w:w="2719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23/12/2021</w:t>
            </w:r>
          </w:p>
        </w:tc>
        <w:tc>
          <w:tcPr>
            <w:tcW w:w="5372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GNM-I/GNM-III</w:t>
            </w:r>
          </w:p>
        </w:tc>
        <w:tc>
          <w:tcPr>
            <w:tcW w:w="6098" w:type="dxa"/>
          </w:tcPr>
          <w:p w:rsidR="0075123A" w:rsidRPr="0075123A" w:rsidRDefault="0075123A" w:rsidP="0075123A">
            <w:pPr>
              <w:jc w:val="center"/>
              <w:rPr>
                <w:b/>
              </w:rPr>
            </w:pPr>
            <w:r w:rsidRPr="0075123A">
              <w:rPr>
                <w:b/>
              </w:rPr>
              <w:t>SOCIOLOGY &amp;  NURSING MANAGEMENT</w:t>
            </w:r>
          </w:p>
        </w:tc>
      </w:tr>
    </w:tbl>
    <w:p w:rsidR="006F2F1C" w:rsidRDefault="006F2F1C" w:rsidP="00B60E43">
      <w:pPr>
        <w:rPr>
          <w:b/>
        </w:rPr>
      </w:pPr>
    </w:p>
    <w:p w:rsidR="006F2F1C" w:rsidRPr="0075123A" w:rsidRDefault="006F2F1C" w:rsidP="006F2F1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</w:t>
      </w:r>
      <w:r w:rsidR="00B60E43">
        <w:rPr>
          <w:b/>
        </w:rPr>
        <w:t xml:space="preserve">                  </w:t>
      </w:r>
      <w:r>
        <w:rPr>
          <w:b/>
        </w:rPr>
        <w:t xml:space="preserve"> </w:t>
      </w:r>
      <w:r w:rsidR="00B60E43">
        <w:rPr>
          <w:b/>
        </w:rPr>
        <w:t xml:space="preserve">   </w:t>
      </w:r>
      <w:r>
        <w:rPr>
          <w:b/>
        </w:rPr>
        <w:t xml:space="preserve">  </w:t>
      </w:r>
      <w:r w:rsidR="00B60E43">
        <w:rPr>
          <w:b/>
          <w:noProof/>
        </w:rPr>
        <w:drawing>
          <wp:inline distT="0" distB="0" distL="0" distR="0">
            <wp:extent cx="2119850" cy="1039757"/>
            <wp:effectExtent l="19050" t="0" r="0" b="0"/>
            <wp:docPr id="4" name="Picture 0" descr="SEAL AND ASIG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 AND ASIGN.jpeg"/>
                    <pic:cNvPicPr/>
                  </pic:nvPicPr>
                  <pic:blipFill>
                    <a:blip r:embed="rId6" cstate="print"/>
                    <a:srcRect r="57805" b="23317"/>
                    <a:stretch>
                      <a:fillRect/>
                    </a:stretch>
                  </pic:blipFill>
                  <pic:spPr>
                    <a:xfrm>
                      <a:off x="0" y="0"/>
                      <a:ext cx="2119850" cy="103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2F1C" w:rsidRPr="0075123A" w:rsidSect="003E62F5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FB8" w:rsidRDefault="00FE2FB8" w:rsidP="0075123A">
      <w:pPr>
        <w:spacing w:after="0" w:line="240" w:lineRule="auto"/>
      </w:pPr>
      <w:r>
        <w:separator/>
      </w:r>
    </w:p>
  </w:endnote>
  <w:endnote w:type="continuationSeparator" w:id="0">
    <w:p w:rsidR="00FE2FB8" w:rsidRDefault="00FE2FB8" w:rsidP="0075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FB8" w:rsidRDefault="00FE2FB8" w:rsidP="0075123A">
      <w:pPr>
        <w:spacing w:after="0" w:line="240" w:lineRule="auto"/>
      </w:pPr>
      <w:r>
        <w:separator/>
      </w:r>
    </w:p>
  </w:footnote>
  <w:footnote w:type="continuationSeparator" w:id="0">
    <w:p w:rsidR="00FE2FB8" w:rsidRDefault="00FE2FB8" w:rsidP="00751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23A" w:rsidRDefault="00DE4784">
    <w:pPr>
      <w:pStyle w:val="Header"/>
    </w:pPr>
    <w:r>
      <w:pict>
        <v:shapetype id="_x0000_t175" coordsize="21600,21600" o:spt="175" adj="3086" path="m,qy10800@0,21600,m0@1qy10800,21600,21600@1e">
          <v:formulas>
            <v:f eqn="val #0"/>
            <v:f eqn="sum 21600 0 #0"/>
            <v:f eqn="prod @1 1 2"/>
            <v:f eqn="sum @2 10800 0"/>
          </v:formulas>
          <v:path textpathok="t" o:connecttype="custom" o:connectlocs="10800,@0;0,@2;10800,21600;21600,@2" o:connectangles="270,180,90,0"/>
          <v:textpath on="t" fitshape="t"/>
          <v:handles>
            <v:h position="center,#0" yrange="0,7200"/>
          </v:handles>
          <o:lock v:ext="edit" text="t" shapetype="t"/>
        </v:shapetype>
        <v:shape id="_x0000_i1025" type="#_x0000_t175" style="width:9in;height:41.95pt" adj="7200" fillcolor="black">
          <v:shadow color="#868686"/>
          <v:textpath style="font-family:&quot;Times New Roman&quot;;v-text-kern:t" trim="t" fitpath="t" string="SET PARAMEDICAL &amp; NURSING INSTITUT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E62F5"/>
    <w:rsid w:val="00141674"/>
    <w:rsid w:val="003E62F5"/>
    <w:rsid w:val="00471F8D"/>
    <w:rsid w:val="006F2F1C"/>
    <w:rsid w:val="0075123A"/>
    <w:rsid w:val="00806147"/>
    <w:rsid w:val="00B60E43"/>
    <w:rsid w:val="00DE4784"/>
    <w:rsid w:val="00FE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1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23A"/>
  </w:style>
  <w:style w:type="paragraph" w:styleId="Footer">
    <w:name w:val="footer"/>
    <w:basedOn w:val="Normal"/>
    <w:link w:val="FooterChar"/>
    <w:uiPriority w:val="99"/>
    <w:semiHidden/>
    <w:unhideWhenUsed/>
    <w:rsid w:val="00751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123A"/>
  </w:style>
  <w:style w:type="paragraph" w:styleId="BalloonText">
    <w:name w:val="Balloon Text"/>
    <w:basedOn w:val="Normal"/>
    <w:link w:val="BalloonTextChar"/>
    <w:uiPriority w:val="99"/>
    <w:semiHidden/>
    <w:unhideWhenUsed/>
    <w:rsid w:val="0075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</dc:creator>
  <cp:lastModifiedBy>SET</cp:lastModifiedBy>
  <cp:revision>3</cp:revision>
  <cp:lastPrinted>2021-12-07T08:20:00Z</cp:lastPrinted>
  <dcterms:created xsi:type="dcterms:W3CDTF">2021-12-07T05:21:00Z</dcterms:created>
  <dcterms:modified xsi:type="dcterms:W3CDTF">2021-12-07T08:29:00Z</dcterms:modified>
</cp:coreProperties>
</file>